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07" w:rsidRPr="008A1D07" w:rsidRDefault="008A1D07" w:rsidP="008A1D07">
      <w:pPr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D07">
        <w:rPr>
          <w:rFonts w:ascii="Arial" w:hAnsi="Arial" w:cs="Arial"/>
          <w:b/>
          <w:sz w:val="20"/>
          <w:szCs w:val="20"/>
        </w:rPr>
        <w:t>”B”</w:t>
      </w:r>
    </w:p>
    <w:p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FAC SIMILE DI DICHIAZIONE SOSTITUTIVA DI ATTO NOTORIO</w:t>
      </w:r>
    </w:p>
    <w:p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(CURRICULUM VITAE)</w:t>
      </w:r>
    </w:p>
    <w:p w:rsid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:rsidR="008A1D07" w:rsidRP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>Il/La sottoscritto/a avv. 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Pr="008A1D07">
        <w:rPr>
          <w:rFonts w:ascii="Arial" w:hAnsi="Arial" w:cs="Arial"/>
          <w:sz w:val="20"/>
          <w:szCs w:val="20"/>
        </w:rPr>
        <w:t>_______________________, ai sensi e per gli effetti degli artt. 46 e 47 D.P.R. 445/2000, consapevole delle sanzioni penali previste dall’art. 76 del D.P.R. n. 445/2000 per le ipotesi di falsità in atti e dichiarazioni mendaci, dichiara sotto la propria responsabilità che quanto contenuto nel curriculum vitae corrisponde al vero.</w:t>
      </w:r>
    </w:p>
    <w:p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 xml:space="preserve">Il/la sottoscritto/a autorizza altresì, ai sensi del </w:t>
      </w:r>
      <w:proofErr w:type="spellStart"/>
      <w:r w:rsidRPr="008A1D07">
        <w:rPr>
          <w:rFonts w:ascii="Arial" w:hAnsi="Arial" w:cs="Arial"/>
          <w:sz w:val="20"/>
          <w:szCs w:val="20"/>
        </w:rPr>
        <w:t>D.Lgs.</w:t>
      </w:r>
      <w:proofErr w:type="spellEnd"/>
      <w:r w:rsidRPr="008A1D07">
        <w:rPr>
          <w:rFonts w:ascii="Arial" w:hAnsi="Arial" w:cs="Arial"/>
          <w:sz w:val="20"/>
          <w:szCs w:val="20"/>
        </w:rPr>
        <w:t xml:space="preserve"> 196/2003, il trattamento dei propri dati personali.</w:t>
      </w:r>
      <w:bookmarkStart w:id="0" w:name="_GoBack"/>
      <w:bookmarkEnd w:id="0"/>
    </w:p>
    <w:p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1D07">
        <w:rPr>
          <w:rFonts w:ascii="Arial" w:hAnsi="Arial" w:cs="Arial"/>
          <w:i/>
          <w:sz w:val="20"/>
          <w:szCs w:val="20"/>
        </w:rPr>
        <w:t>Indicare gli aspetti più qualificanti del proprio percorso professionale, quali il possesso della particolare e comprovata esperienza strettamente correlata alle materie relative alle sezioni dell’elenco ristretto i</w:t>
      </w:r>
      <w:r>
        <w:rPr>
          <w:rFonts w:ascii="Arial" w:hAnsi="Arial" w:cs="Arial"/>
          <w:i/>
          <w:sz w:val="20"/>
          <w:szCs w:val="20"/>
        </w:rPr>
        <w:t>n cui si chiede l’iscrizione ( i</w:t>
      </w:r>
      <w:r w:rsidRPr="008A1D07">
        <w:rPr>
          <w:rFonts w:ascii="Arial" w:hAnsi="Arial" w:cs="Arial"/>
          <w:i/>
          <w:sz w:val="20"/>
          <w:szCs w:val="20"/>
        </w:rPr>
        <w:t xml:space="preserve"> cui dettagli devono essere riportati nel curriculum vitae e professionale), il possesso di titoli accademici aventi pertinenza con la materia oggetto della prestazione, il possesso di pregressa e comprovata esperienza nel patrocinio  di controversie giudiziarie vertenti nelle materie e discipline giuridiche che costituiscono oggetto di specifica esperienza professionale ( ad es. in diritto civile, amministrativo e del lavoro).</w:t>
      </w:r>
    </w:p>
    <w:p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2462A6" w:rsidRPr="008A1D07" w:rsidRDefault="002462A6"/>
    <w:sectPr w:rsidR="002462A6" w:rsidRPr="008A1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07"/>
    <w:rsid w:val="002462A6"/>
    <w:rsid w:val="008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</dc:creator>
  <cp:lastModifiedBy>D'Ambrosio</cp:lastModifiedBy>
  <cp:revision>1</cp:revision>
  <dcterms:created xsi:type="dcterms:W3CDTF">2016-10-04T08:33:00Z</dcterms:created>
  <dcterms:modified xsi:type="dcterms:W3CDTF">2016-10-04T08:35:00Z</dcterms:modified>
</cp:coreProperties>
</file>