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9D" w:rsidRPr="00144A9D" w:rsidRDefault="00144A9D" w:rsidP="00144A9D">
      <w:pPr>
        <w:spacing w:after="0" w:line="360" w:lineRule="auto"/>
        <w:rPr>
          <w:rFonts w:ascii="Arial" w:hAnsi="Arial" w:cs="Arial"/>
          <w:b/>
          <w:sz w:val="20"/>
          <w:szCs w:val="20"/>
        </w:rPr>
      </w:pPr>
      <w:r w:rsidRPr="00144A9D">
        <w:rPr>
          <w:rFonts w:ascii="Arial" w:hAnsi="Arial" w:cs="Arial"/>
          <w:b/>
          <w:sz w:val="20"/>
          <w:szCs w:val="20"/>
        </w:rPr>
        <w:t>ALLEGATO “C”</w:t>
      </w:r>
    </w:p>
    <w:p w:rsidR="00144A9D" w:rsidRDefault="00144A9D" w:rsidP="00144A9D">
      <w:pPr>
        <w:spacing w:after="0" w:line="360" w:lineRule="auto"/>
        <w:jc w:val="center"/>
        <w:rPr>
          <w:rFonts w:ascii="Arial" w:hAnsi="Arial" w:cs="Arial"/>
          <w:b/>
          <w:sz w:val="20"/>
          <w:szCs w:val="20"/>
        </w:rPr>
      </w:pPr>
    </w:p>
    <w:p w:rsidR="00144A9D" w:rsidRPr="00144A9D" w:rsidRDefault="00144A9D" w:rsidP="00144A9D">
      <w:pPr>
        <w:spacing w:after="0" w:line="360" w:lineRule="auto"/>
        <w:jc w:val="center"/>
        <w:rPr>
          <w:rFonts w:ascii="Arial" w:hAnsi="Arial" w:cs="Arial"/>
          <w:b/>
          <w:sz w:val="20"/>
          <w:szCs w:val="20"/>
        </w:rPr>
      </w:pPr>
    </w:p>
    <w:p w:rsidR="00144A9D" w:rsidRDefault="00144A9D" w:rsidP="00144A9D">
      <w:pPr>
        <w:spacing w:after="0" w:line="360" w:lineRule="auto"/>
        <w:ind w:left="5664"/>
        <w:rPr>
          <w:rFonts w:ascii="Arial" w:hAnsi="Arial" w:cs="Arial"/>
          <w:b/>
          <w:sz w:val="20"/>
          <w:szCs w:val="20"/>
        </w:rPr>
      </w:pPr>
    </w:p>
    <w:p w:rsidR="00144A9D" w:rsidRPr="00144A9D" w:rsidRDefault="00144A9D" w:rsidP="00144A9D">
      <w:pPr>
        <w:spacing w:after="0" w:line="360" w:lineRule="auto"/>
        <w:ind w:left="5664"/>
        <w:rPr>
          <w:rFonts w:ascii="Arial" w:hAnsi="Arial" w:cs="Arial"/>
          <w:b/>
          <w:sz w:val="20"/>
          <w:szCs w:val="20"/>
        </w:rPr>
      </w:pPr>
      <w:r w:rsidRPr="00144A9D">
        <w:rPr>
          <w:rFonts w:ascii="Arial" w:hAnsi="Arial" w:cs="Arial"/>
          <w:b/>
          <w:sz w:val="20"/>
          <w:szCs w:val="20"/>
        </w:rPr>
        <w:t>CONSAC GESTIONI IDR</w:t>
      </w:r>
      <w:r>
        <w:rPr>
          <w:rFonts w:ascii="Arial" w:hAnsi="Arial" w:cs="Arial"/>
          <w:b/>
          <w:sz w:val="20"/>
          <w:szCs w:val="20"/>
        </w:rPr>
        <w:t>ICHE SPA</w:t>
      </w:r>
      <w:r>
        <w:rPr>
          <w:rFonts w:ascii="Arial" w:hAnsi="Arial" w:cs="Arial"/>
          <w:b/>
          <w:sz w:val="20"/>
          <w:szCs w:val="20"/>
        </w:rPr>
        <w:br/>
        <w:t xml:space="preserve">VIA </w:t>
      </w:r>
      <w:r w:rsidRPr="00144A9D">
        <w:rPr>
          <w:rFonts w:ascii="Arial" w:hAnsi="Arial" w:cs="Arial"/>
          <w:b/>
          <w:sz w:val="20"/>
          <w:szCs w:val="20"/>
        </w:rPr>
        <w:t>OTTAVIO VALIANTE, 30</w:t>
      </w:r>
      <w:r w:rsidRPr="00144A9D">
        <w:rPr>
          <w:rFonts w:ascii="Arial" w:hAnsi="Arial" w:cs="Arial"/>
          <w:b/>
          <w:sz w:val="20"/>
          <w:szCs w:val="20"/>
        </w:rPr>
        <w:br/>
        <w:t>84078 VALLO DELLA LUCANIA (SA)</w:t>
      </w:r>
    </w:p>
    <w:p w:rsidR="00144A9D" w:rsidRPr="00144A9D" w:rsidRDefault="00144A9D" w:rsidP="00144A9D">
      <w:pPr>
        <w:spacing w:after="0" w:line="360" w:lineRule="auto"/>
        <w:ind w:left="4956" w:firstLine="708"/>
        <w:rPr>
          <w:rFonts w:ascii="Arial" w:hAnsi="Arial" w:cs="Arial"/>
          <w:b/>
          <w:sz w:val="20"/>
          <w:szCs w:val="20"/>
        </w:rPr>
      </w:pPr>
      <w:r w:rsidRPr="00144A9D">
        <w:rPr>
          <w:rFonts w:ascii="Arial" w:hAnsi="Arial" w:cs="Arial"/>
          <w:b/>
          <w:sz w:val="20"/>
          <w:szCs w:val="20"/>
        </w:rPr>
        <w:t>P.I.00182790659</w:t>
      </w:r>
    </w:p>
    <w:p w:rsidR="00144A9D" w:rsidRPr="00144A9D" w:rsidRDefault="00144A9D" w:rsidP="00144A9D">
      <w:pPr>
        <w:spacing w:after="0" w:line="360" w:lineRule="auto"/>
        <w:jc w:val="both"/>
        <w:rPr>
          <w:rFonts w:ascii="Arial" w:hAnsi="Arial" w:cs="Arial"/>
          <w:b/>
          <w:sz w:val="20"/>
          <w:szCs w:val="20"/>
        </w:rPr>
      </w:pPr>
    </w:p>
    <w:p w:rsidR="00144A9D" w:rsidRPr="00144A9D" w:rsidRDefault="00144A9D" w:rsidP="00144A9D">
      <w:pPr>
        <w:spacing w:after="0" w:line="360" w:lineRule="auto"/>
        <w:jc w:val="center"/>
        <w:rPr>
          <w:rFonts w:ascii="Arial" w:hAnsi="Arial" w:cs="Arial"/>
          <w:b/>
          <w:sz w:val="20"/>
          <w:szCs w:val="20"/>
        </w:rPr>
      </w:pPr>
      <w:r w:rsidRPr="00144A9D">
        <w:rPr>
          <w:rFonts w:ascii="Arial" w:hAnsi="Arial" w:cs="Arial"/>
          <w:b/>
          <w:sz w:val="20"/>
          <w:szCs w:val="20"/>
        </w:rPr>
        <w:t>DISCIPLINARE CONFERIMENTO INCARICO PROFESSIONALE</w:t>
      </w:r>
    </w:p>
    <w:p w:rsidR="00144A9D" w:rsidRPr="00144A9D" w:rsidRDefault="00144A9D" w:rsidP="00144A9D">
      <w:pPr>
        <w:spacing w:after="0" w:line="360" w:lineRule="auto"/>
        <w:jc w:val="both"/>
        <w:rPr>
          <w:rFonts w:ascii="Arial" w:hAnsi="Arial" w:cs="Arial"/>
          <w:b/>
          <w:sz w:val="20"/>
          <w:szCs w:val="20"/>
        </w:rPr>
      </w:pPr>
    </w:p>
    <w:p w:rsidR="00144A9D" w:rsidRPr="00144A9D" w:rsidRDefault="00144A9D" w:rsidP="00144A9D">
      <w:pPr>
        <w:spacing w:after="0" w:line="360" w:lineRule="auto"/>
        <w:jc w:val="both"/>
        <w:rPr>
          <w:rFonts w:ascii="Arial" w:hAnsi="Arial" w:cs="Arial"/>
          <w:sz w:val="20"/>
          <w:szCs w:val="20"/>
        </w:rPr>
      </w:pPr>
      <w:proofErr w:type="spellStart"/>
      <w:r w:rsidRPr="00144A9D">
        <w:rPr>
          <w:rFonts w:ascii="Arial" w:hAnsi="Arial" w:cs="Arial"/>
          <w:b/>
          <w:sz w:val="20"/>
          <w:szCs w:val="20"/>
        </w:rPr>
        <w:t>Consac</w:t>
      </w:r>
      <w:proofErr w:type="spellEnd"/>
      <w:r w:rsidRPr="00144A9D">
        <w:rPr>
          <w:rFonts w:ascii="Arial" w:hAnsi="Arial" w:cs="Arial"/>
          <w:b/>
          <w:sz w:val="20"/>
          <w:szCs w:val="20"/>
        </w:rPr>
        <w:t xml:space="preserve"> Gestioni Idriche Spa, </w:t>
      </w:r>
      <w:r w:rsidRPr="00144A9D">
        <w:rPr>
          <w:rFonts w:ascii="Arial" w:hAnsi="Arial" w:cs="Arial"/>
          <w:sz w:val="20"/>
          <w:szCs w:val="20"/>
        </w:rPr>
        <w:t xml:space="preserve">in persona del Presidente del Cda / legale </w:t>
      </w:r>
      <w:proofErr w:type="spellStart"/>
      <w:r w:rsidRPr="00144A9D">
        <w:rPr>
          <w:rFonts w:ascii="Arial" w:hAnsi="Arial" w:cs="Arial"/>
          <w:sz w:val="20"/>
          <w:szCs w:val="20"/>
        </w:rPr>
        <w:t>rapp.te</w:t>
      </w:r>
      <w:proofErr w:type="spellEnd"/>
      <w:r w:rsidRPr="00144A9D">
        <w:rPr>
          <w:rFonts w:ascii="Arial" w:hAnsi="Arial" w:cs="Arial"/>
          <w:sz w:val="20"/>
          <w:szCs w:val="20"/>
        </w:rPr>
        <w:t xml:space="preserve"> </w:t>
      </w:r>
      <w:proofErr w:type="spellStart"/>
      <w:r w:rsidRPr="00144A9D">
        <w:rPr>
          <w:rFonts w:ascii="Arial" w:hAnsi="Arial" w:cs="Arial"/>
          <w:sz w:val="20"/>
          <w:szCs w:val="20"/>
        </w:rPr>
        <w:t>p.t.</w:t>
      </w:r>
      <w:proofErr w:type="spellEnd"/>
      <w:r w:rsidRPr="00144A9D">
        <w:rPr>
          <w:rFonts w:ascii="Arial" w:hAnsi="Arial" w:cs="Arial"/>
          <w:sz w:val="20"/>
          <w:szCs w:val="20"/>
        </w:rPr>
        <w:t xml:space="preserve"> Avv. Gennaro Maione P.IVA 00182790659, denominato “Cliente”</w:t>
      </w:r>
    </w:p>
    <w:p w:rsidR="00144A9D" w:rsidRDefault="00144A9D" w:rsidP="00144A9D">
      <w:pPr>
        <w:spacing w:after="0" w:line="360" w:lineRule="auto"/>
        <w:jc w:val="both"/>
        <w:rPr>
          <w:rFonts w:ascii="Arial" w:hAnsi="Arial" w:cs="Arial"/>
          <w:sz w:val="20"/>
          <w:szCs w:val="20"/>
        </w:rPr>
      </w:pP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e</w:t>
      </w:r>
    </w:p>
    <w:p w:rsidR="00144A9D" w:rsidRDefault="00144A9D" w:rsidP="00144A9D">
      <w:pPr>
        <w:spacing w:after="0" w:line="360" w:lineRule="auto"/>
        <w:jc w:val="both"/>
        <w:rPr>
          <w:rFonts w:ascii="Arial" w:hAnsi="Arial" w:cs="Arial"/>
          <w:sz w:val="20"/>
          <w:szCs w:val="20"/>
        </w:rPr>
      </w:pPr>
    </w:p>
    <w:p w:rsidR="00144A9D" w:rsidRPr="00144A9D" w:rsidRDefault="00144A9D" w:rsidP="00144A9D">
      <w:pPr>
        <w:spacing w:after="0" w:line="360" w:lineRule="auto"/>
        <w:jc w:val="both"/>
        <w:rPr>
          <w:rFonts w:ascii="Arial" w:hAnsi="Arial" w:cs="Arial"/>
          <w:sz w:val="20"/>
          <w:szCs w:val="20"/>
        </w:rPr>
      </w:pPr>
      <w:r>
        <w:rPr>
          <w:rFonts w:ascii="Arial" w:hAnsi="Arial" w:cs="Arial"/>
          <w:sz w:val="20"/>
          <w:szCs w:val="20"/>
        </w:rPr>
        <w:t>l</w:t>
      </w:r>
      <w:r w:rsidRPr="00144A9D">
        <w:rPr>
          <w:rFonts w:ascii="Arial" w:hAnsi="Arial" w:cs="Arial"/>
          <w:sz w:val="20"/>
          <w:szCs w:val="20"/>
        </w:rPr>
        <w:t>’Avv.___</w:t>
      </w:r>
      <w:r>
        <w:rPr>
          <w:rFonts w:ascii="Arial" w:hAnsi="Arial" w:cs="Arial"/>
          <w:sz w:val="20"/>
          <w:szCs w:val="20"/>
        </w:rPr>
        <w:t>_____________________</w:t>
      </w:r>
      <w:r w:rsidRPr="00144A9D">
        <w:rPr>
          <w:rFonts w:ascii="Arial" w:hAnsi="Arial" w:cs="Arial"/>
          <w:sz w:val="20"/>
          <w:szCs w:val="20"/>
        </w:rPr>
        <w:t xml:space="preserve">___________________ nato/a </w:t>
      </w:r>
      <w:proofErr w:type="spellStart"/>
      <w:r>
        <w:rPr>
          <w:rFonts w:ascii="Arial" w:hAnsi="Arial" w:cs="Arial"/>
          <w:sz w:val="20"/>
          <w:szCs w:val="20"/>
        </w:rPr>
        <w:t>a</w:t>
      </w:r>
      <w:proofErr w:type="spellEnd"/>
      <w:r>
        <w:rPr>
          <w:rFonts w:ascii="Arial" w:hAnsi="Arial" w:cs="Arial"/>
          <w:sz w:val="20"/>
          <w:szCs w:val="20"/>
        </w:rPr>
        <w:t>________________</w:t>
      </w:r>
      <w:r w:rsidRPr="00144A9D">
        <w:rPr>
          <w:rFonts w:ascii="Arial" w:hAnsi="Arial" w:cs="Arial"/>
          <w:sz w:val="20"/>
          <w:szCs w:val="20"/>
        </w:rPr>
        <w:t>_______________ il __________</w:t>
      </w:r>
      <w:r>
        <w:rPr>
          <w:rFonts w:ascii="Arial" w:hAnsi="Arial" w:cs="Arial"/>
          <w:sz w:val="20"/>
          <w:szCs w:val="20"/>
        </w:rPr>
        <w:t>_________________________</w:t>
      </w:r>
      <w:r w:rsidRPr="00144A9D">
        <w:rPr>
          <w:rFonts w:ascii="Arial" w:hAnsi="Arial" w:cs="Arial"/>
          <w:sz w:val="20"/>
          <w:szCs w:val="20"/>
        </w:rPr>
        <w:t xml:space="preserve">_____ </w:t>
      </w:r>
      <w:r>
        <w:rPr>
          <w:rFonts w:ascii="Arial" w:hAnsi="Arial" w:cs="Arial"/>
          <w:sz w:val="20"/>
          <w:szCs w:val="20"/>
        </w:rPr>
        <w:t>con studio in</w:t>
      </w:r>
      <w:r w:rsidRPr="00144A9D">
        <w:rPr>
          <w:rFonts w:ascii="Arial" w:hAnsi="Arial" w:cs="Arial"/>
          <w:sz w:val="20"/>
          <w:szCs w:val="20"/>
        </w:rPr>
        <w:t>_</w:t>
      </w:r>
      <w:r>
        <w:rPr>
          <w:rFonts w:ascii="Arial" w:hAnsi="Arial" w:cs="Arial"/>
          <w:sz w:val="20"/>
          <w:szCs w:val="20"/>
        </w:rPr>
        <w:t>_</w:t>
      </w:r>
      <w:r w:rsidRPr="00144A9D">
        <w:rPr>
          <w:rFonts w:ascii="Arial" w:hAnsi="Arial" w:cs="Arial"/>
          <w:sz w:val="20"/>
          <w:szCs w:val="20"/>
        </w:rPr>
        <w:t>____</w:t>
      </w:r>
      <w:r>
        <w:rPr>
          <w:rFonts w:ascii="Arial" w:hAnsi="Arial" w:cs="Arial"/>
          <w:sz w:val="20"/>
          <w:szCs w:val="20"/>
        </w:rPr>
        <w:t>________</w:t>
      </w:r>
      <w:r w:rsidRPr="00144A9D">
        <w:rPr>
          <w:rFonts w:ascii="Arial" w:hAnsi="Arial" w:cs="Arial"/>
          <w:sz w:val="20"/>
          <w:szCs w:val="20"/>
        </w:rPr>
        <w:t>__________________</w:t>
      </w:r>
      <w:r>
        <w:rPr>
          <w:rFonts w:ascii="Arial" w:hAnsi="Arial" w:cs="Arial"/>
          <w:sz w:val="20"/>
          <w:szCs w:val="20"/>
        </w:rPr>
        <w:t xml:space="preserve"> </w:t>
      </w:r>
      <w:r w:rsidRPr="00144A9D">
        <w:rPr>
          <w:rFonts w:ascii="Arial" w:hAnsi="Arial" w:cs="Arial"/>
          <w:sz w:val="20"/>
          <w:szCs w:val="20"/>
        </w:rPr>
        <w:t>alla via ______________________</w:t>
      </w:r>
      <w:r>
        <w:rPr>
          <w:rFonts w:ascii="Arial" w:hAnsi="Arial" w:cs="Arial"/>
          <w:sz w:val="20"/>
          <w:szCs w:val="20"/>
        </w:rPr>
        <w:t xml:space="preserve">_______________________________ cod. </w:t>
      </w:r>
      <w:proofErr w:type="spellStart"/>
      <w:r>
        <w:rPr>
          <w:rFonts w:ascii="Arial" w:hAnsi="Arial" w:cs="Arial"/>
          <w:sz w:val="20"/>
          <w:szCs w:val="20"/>
        </w:rPr>
        <w:t>fisc</w:t>
      </w:r>
      <w:proofErr w:type="spellEnd"/>
      <w:r>
        <w:rPr>
          <w:rFonts w:ascii="Arial" w:hAnsi="Arial" w:cs="Arial"/>
          <w:sz w:val="20"/>
          <w:szCs w:val="20"/>
        </w:rPr>
        <w:t>.</w:t>
      </w:r>
      <w:r w:rsidRPr="00144A9D">
        <w:rPr>
          <w:rFonts w:ascii="Arial" w:hAnsi="Arial" w:cs="Arial"/>
          <w:sz w:val="20"/>
          <w:szCs w:val="20"/>
        </w:rPr>
        <w:t>_____</w:t>
      </w:r>
      <w:r>
        <w:rPr>
          <w:rFonts w:ascii="Arial" w:hAnsi="Arial" w:cs="Arial"/>
          <w:sz w:val="20"/>
          <w:szCs w:val="20"/>
        </w:rPr>
        <w:t>______</w:t>
      </w:r>
      <w:r w:rsidRPr="00144A9D">
        <w:rPr>
          <w:rFonts w:ascii="Arial" w:hAnsi="Arial" w:cs="Arial"/>
          <w:sz w:val="20"/>
          <w:szCs w:val="20"/>
        </w:rPr>
        <w:t>________</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P. IVA________________________ di seguito denominato “Avvocato” </w:t>
      </w: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r>
        <w:rPr>
          <w:rFonts w:ascii="Arial" w:hAnsi="Arial" w:cs="Arial"/>
          <w:sz w:val="20"/>
          <w:szCs w:val="20"/>
        </w:rPr>
        <w:t>convengono</w:t>
      </w:r>
      <w:r w:rsidRPr="00144A9D">
        <w:rPr>
          <w:rFonts w:ascii="Arial" w:hAnsi="Arial" w:cs="Arial"/>
          <w:sz w:val="20"/>
          <w:szCs w:val="20"/>
        </w:rPr>
        <w:t xml:space="preserve"> e stipula</w:t>
      </w:r>
      <w:r>
        <w:rPr>
          <w:rFonts w:ascii="Arial" w:hAnsi="Arial" w:cs="Arial"/>
          <w:sz w:val="20"/>
          <w:szCs w:val="20"/>
        </w:rPr>
        <w:t>no quanto segue.</w:t>
      </w:r>
    </w:p>
    <w:p w:rsidR="00144A9D" w:rsidRPr="00144A9D" w:rsidRDefault="00144A9D" w:rsidP="00144A9D">
      <w:pPr>
        <w:spacing w:after="0" w:line="360" w:lineRule="auto"/>
        <w:jc w:val="both"/>
        <w:rPr>
          <w:rFonts w:ascii="Arial" w:hAnsi="Arial" w:cs="Arial"/>
          <w:b/>
          <w:sz w:val="20"/>
          <w:szCs w:val="20"/>
        </w:rPr>
      </w:pPr>
      <w:r>
        <w:rPr>
          <w:rFonts w:ascii="Arial" w:hAnsi="Arial" w:cs="Arial"/>
          <w:sz w:val="20"/>
          <w:szCs w:val="20"/>
        </w:rPr>
        <w:t xml:space="preserve"> </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b/>
          <w:sz w:val="20"/>
          <w:szCs w:val="20"/>
        </w:rPr>
        <w:t>Art. 1 Conferimento ed oggetto dell’incarico</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Il Cliente ricevuta l’informativa ex art. 4 , 3° comma, </w:t>
      </w:r>
      <w:proofErr w:type="spellStart"/>
      <w:r w:rsidRPr="00144A9D">
        <w:rPr>
          <w:rFonts w:ascii="Arial" w:hAnsi="Arial" w:cs="Arial"/>
          <w:sz w:val="20"/>
          <w:szCs w:val="20"/>
        </w:rPr>
        <w:t>D.Lgs.</w:t>
      </w:r>
      <w:proofErr w:type="spellEnd"/>
      <w:r w:rsidRPr="00144A9D">
        <w:rPr>
          <w:rFonts w:ascii="Arial" w:hAnsi="Arial" w:cs="Arial"/>
          <w:sz w:val="20"/>
          <w:szCs w:val="20"/>
        </w:rPr>
        <w:t xml:space="preserve"> n.28/2010 e l’informativa ex </w:t>
      </w:r>
      <w:proofErr w:type="spellStart"/>
      <w:r w:rsidRPr="00144A9D">
        <w:rPr>
          <w:rFonts w:ascii="Arial" w:hAnsi="Arial" w:cs="Arial"/>
          <w:sz w:val="20"/>
          <w:szCs w:val="20"/>
        </w:rPr>
        <w:t>D.Lgs.</w:t>
      </w:r>
      <w:proofErr w:type="spellEnd"/>
      <w:r w:rsidRPr="00144A9D">
        <w:rPr>
          <w:rFonts w:ascii="Arial" w:hAnsi="Arial" w:cs="Arial"/>
          <w:sz w:val="20"/>
          <w:szCs w:val="20"/>
        </w:rPr>
        <w:t xml:space="preserve"> n. 196/2003 e </w:t>
      </w:r>
      <w:proofErr w:type="spellStart"/>
      <w:r w:rsidRPr="00144A9D">
        <w:rPr>
          <w:rFonts w:ascii="Arial" w:hAnsi="Arial" w:cs="Arial"/>
          <w:sz w:val="20"/>
          <w:szCs w:val="20"/>
        </w:rPr>
        <w:t>D.Lg</w:t>
      </w:r>
      <w:r>
        <w:rPr>
          <w:rFonts w:ascii="Arial" w:hAnsi="Arial" w:cs="Arial"/>
          <w:sz w:val="20"/>
          <w:szCs w:val="20"/>
        </w:rPr>
        <w:t>s.</w:t>
      </w:r>
      <w:proofErr w:type="spellEnd"/>
      <w:r>
        <w:rPr>
          <w:rFonts w:ascii="Arial" w:hAnsi="Arial" w:cs="Arial"/>
          <w:sz w:val="20"/>
          <w:szCs w:val="20"/>
        </w:rPr>
        <w:t xml:space="preserve"> 56/2004, conferisce all’Avv.</w:t>
      </w:r>
      <w:r w:rsidRPr="00144A9D">
        <w:rPr>
          <w:rFonts w:ascii="Arial" w:hAnsi="Arial" w:cs="Arial"/>
          <w:sz w:val="20"/>
          <w:szCs w:val="20"/>
        </w:rPr>
        <w:t>__________________</w:t>
      </w:r>
      <w:r>
        <w:rPr>
          <w:rFonts w:ascii="Arial" w:hAnsi="Arial" w:cs="Arial"/>
          <w:sz w:val="20"/>
          <w:szCs w:val="20"/>
        </w:rPr>
        <w:t>___________________</w:t>
      </w:r>
      <w:r w:rsidRPr="00144A9D">
        <w:rPr>
          <w:rFonts w:ascii="Arial" w:hAnsi="Arial" w:cs="Arial"/>
          <w:sz w:val="20"/>
          <w:szCs w:val="20"/>
        </w:rPr>
        <w:t>___________________</w:t>
      </w:r>
      <w:r>
        <w:rPr>
          <w:rFonts w:ascii="Arial" w:hAnsi="Arial" w:cs="Arial"/>
          <w:sz w:val="20"/>
          <w:szCs w:val="20"/>
        </w:rPr>
        <w:t xml:space="preserve"> che accetta</w:t>
      </w:r>
      <w:r w:rsidRPr="00144A9D">
        <w:rPr>
          <w:rFonts w:ascii="Arial" w:hAnsi="Arial" w:cs="Arial"/>
          <w:sz w:val="20"/>
          <w:szCs w:val="20"/>
        </w:rPr>
        <w:t xml:space="preserve"> l’incarico di rappresentarlo, assisterlo e difenderlo nella controversia di natura giudiziale contro ___________________</w:t>
      </w:r>
      <w:r>
        <w:rPr>
          <w:rFonts w:ascii="Arial" w:hAnsi="Arial" w:cs="Arial"/>
          <w:sz w:val="20"/>
          <w:szCs w:val="20"/>
        </w:rPr>
        <w:t>_____</w:t>
      </w:r>
      <w:r w:rsidRPr="00144A9D">
        <w:rPr>
          <w:rFonts w:ascii="Arial" w:hAnsi="Arial" w:cs="Arial"/>
          <w:sz w:val="20"/>
          <w:szCs w:val="20"/>
        </w:rPr>
        <w:t>____________</w:t>
      </w:r>
      <w:r>
        <w:rPr>
          <w:rFonts w:ascii="Arial" w:hAnsi="Arial" w:cs="Arial"/>
          <w:sz w:val="20"/>
          <w:szCs w:val="20"/>
        </w:rPr>
        <w:t>__________________________________________________</w:t>
      </w:r>
      <w:r w:rsidRPr="00144A9D">
        <w:rPr>
          <w:rFonts w:ascii="Arial" w:hAnsi="Arial" w:cs="Arial"/>
          <w:sz w:val="20"/>
          <w:szCs w:val="20"/>
        </w:rPr>
        <w:t xml:space="preserve"> avente seguente oggetto_________</w:t>
      </w:r>
      <w:r>
        <w:rPr>
          <w:rFonts w:ascii="Arial" w:hAnsi="Arial" w:cs="Arial"/>
          <w:sz w:val="20"/>
          <w:szCs w:val="20"/>
        </w:rPr>
        <w:t>_____________________________________________________.</w:t>
      </w:r>
    </w:p>
    <w:p w:rsidR="00144A9D" w:rsidRDefault="00144A9D" w:rsidP="00144A9D">
      <w:pPr>
        <w:spacing w:after="0" w:line="360" w:lineRule="auto"/>
        <w:jc w:val="both"/>
        <w:rPr>
          <w:rFonts w:ascii="Arial" w:hAnsi="Arial" w:cs="Arial"/>
          <w:b/>
          <w:sz w:val="20"/>
          <w:szCs w:val="20"/>
        </w:rPr>
      </w:pPr>
    </w:p>
    <w:p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 2 Modali</w:t>
      </w:r>
      <w:r>
        <w:rPr>
          <w:rFonts w:ascii="Arial" w:hAnsi="Arial" w:cs="Arial"/>
          <w:b/>
          <w:sz w:val="20"/>
          <w:szCs w:val="20"/>
        </w:rPr>
        <w:t>tà di svolgimento dell’incarico</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conviene che l’Avvocato resti impegnato ad eseguire l’incarico di cui sopra col grado di diligenza professionale normalmente richiesto, senza obbligo di risultato, ed è quindi consapevole che l’Avvocato non potrà garantire il conseguimento del risultato voluto, con la conseguenza che la sua prestazione va retribuita a prescindere dall’esito della controversia.</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prende atto ed accetta che l’Avvocato, nello svolgimento dell’incarico, è tenuto a rispettare anche le regole della deontologia ed in particolare quelle compendiate nel vigente Codice Deontologico forense che dichiara di ben conoscere.</w:t>
      </w:r>
    </w:p>
    <w:p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potrà avvalersi, sotto la sua responsabilità, di sostituti e ausiliari per lo svolgimento della prestazione.</w:t>
      </w:r>
    </w:p>
    <w:p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lastRenderedPageBreak/>
        <w:t>Nell’esecuzione dell’incarico l’Avvocato sarà tenuto a segnalare al Cliente l’emergere di problemi che richiedano l’intervento di un consulente tecnico di parte e/o di uno specialista della materia, la cui remunerazione è a carico dell’Azienda.</w:t>
      </w:r>
    </w:p>
    <w:p w:rsidR="00144A9D" w:rsidRPr="00144A9D" w:rsidRDefault="00144A9D" w:rsidP="00144A9D">
      <w:pPr>
        <w:spacing w:after="0" w:line="360" w:lineRule="auto"/>
        <w:jc w:val="both"/>
        <w:rPr>
          <w:rFonts w:ascii="Arial" w:hAnsi="Arial" w:cs="Arial"/>
          <w:sz w:val="20"/>
          <w:szCs w:val="20"/>
        </w:rPr>
      </w:pPr>
    </w:p>
    <w:p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w:t>
      </w:r>
      <w:r>
        <w:rPr>
          <w:rFonts w:ascii="Arial" w:hAnsi="Arial" w:cs="Arial"/>
          <w:b/>
          <w:sz w:val="20"/>
          <w:szCs w:val="20"/>
        </w:rPr>
        <w:t xml:space="preserve"> 3 Determinazione del compenso</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pattuisce con il predetto Avvocato, che accetta, il compenso per la prestazione professionale resa in base al presente incarico, nei termini contenuti nel preventivo di spesa  prodotto e determinato in relazione ai parametri medi tariffari dello scaglione di riferimento di cui al D.M. del 10 marzo 2014 n. 55, o, comunque in ossequio  alla normativa vigente alla data del conferimento dell’incarico e sempre ai minimi tariffari.</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compenso, come sopra pattuito e liberamente determinato, viene ritenuto da entrambe le parti congruo e soddisfacente per l’incarico professionale conferito.</w:t>
      </w:r>
    </w:p>
    <w:p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Resta inteso che ciascuna parte avrà la facoltà di recedere per iscritto dal rapporto, fermo restando l’obbligo per il Cliente di corrispondere all’Avvocato il compenso pattuito per l’attività prestata fino alla data del recesso.</w:t>
      </w:r>
    </w:p>
    <w:p w:rsidR="00144A9D" w:rsidRPr="00144A9D" w:rsidRDefault="00144A9D" w:rsidP="00144A9D">
      <w:pPr>
        <w:spacing w:after="0" w:line="360" w:lineRule="auto"/>
        <w:jc w:val="both"/>
        <w:rPr>
          <w:rFonts w:ascii="Arial" w:hAnsi="Arial" w:cs="Arial"/>
          <w:sz w:val="20"/>
          <w:szCs w:val="20"/>
        </w:rPr>
      </w:pPr>
    </w:p>
    <w:p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 xml:space="preserve">Art. 4 Termini </w:t>
      </w:r>
      <w:r>
        <w:rPr>
          <w:rFonts w:ascii="Arial" w:hAnsi="Arial" w:cs="Arial"/>
          <w:b/>
          <w:sz w:val="20"/>
          <w:szCs w:val="20"/>
        </w:rPr>
        <w:t>di corresponsione del compenso</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Le spese occorrenti al Legale per l’attivazione processuale e trasferte possono formare oggetto di acconto, comunque in misura non superiore al 30 % di quanto contrattualmente convenuto per l’intero e su espressa richiesta del legale medesimo.</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è autorizzato dal Cliente a farsi versare direttamente dalla controparte le spese legali poste dal Giudice a carico di quest’ultima, nonché a trattenere in compensazione eventuali somme recuperate dalla controparte sino a soddisfazione delle parcelle emesse per l’attività fino a quel momento svolta.</w:t>
      </w:r>
    </w:p>
    <w:p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In caso di liquidazione giudiziale delle spese legali in favore del Cliente ed a carico di controparte, in misura superiore al compenso sopra pattuito, si conviene che il maggior importo liquidato rimane di competenza esclusiva dell’Avvocato.</w:t>
      </w:r>
    </w:p>
    <w:p w:rsidR="00144A9D" w:rsidRPr="00144A9D" w:rsidRDefault="00144A9D" w:rsidP="00144A9D">
      <w:pPr>
        <w:spacing w:after="0" w:line="360" w:lineRule="auto"/>
        <w:jc w:val="both"/>
        <w:rPr>
          <w:rFonts w:ascii="Arial" w:hAnsi="Arial" w:cs="Arial"/>
          <w:sz w:val="20"/>
          <w:szCs w:val="20"/>
        </w:rPr>
      </w:pPr>
    </w:p>
    <w:p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 5 Assunzione di responsabilità ed obbligh</w:t>
      </w:r>
      <w:r>
        <w:rPr>
          <w:rFonts w:ascii="Arial" w:hAnsi="Arial" w:cs="Arial"/>
          <w:b/>
          <w:sz w:val="20"/>
          <w:szCs w:val="20"/>
        </w:rPr>
        <w:t>i del professionista</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rende noto al Cliente che ha stipulato idonea assicurazione per i rischi derivanti dall’esercizio dell’attività professionale con la compagnia assicuratrice______________________________________ polizza n.___________</w:t>
      </w:r>
      <w:r>
        <w:rPr>
          <w:rFonts w:ascii="Arial" w:hAnsi="Arial" w:cs="Arial"/>
          <w:sz w:val="20"/>
          <w:szCs w:val="20"/>
        </w:rPr>
        <w:t>_________</w:t>
      </w:r>
      <w:r w:rsidRPr="00144A9D">
        <w:rPr>
          <w:rFonts w:ascii="Arial" w:hAnsi="Arial" w:cs="Arial"/>
          <w:sz w:val="20"/>
          <w:szCs w:val="20"/>
        </w:rPr>
        <w:t xml:space="preserve">______ </w:t>
      </w:r>
      <w:r>
        <w:rPr>
          <w:rFonts w:ascii="Arial" w:hAnsi="Arial" w:cs="Arial"/>
          <w:sz w:val="20"/>
          <w:szCs w:val="20"/>
        </w:rPr>
        <w:t>del_________</w:t>
      </w:r>
      <w:r w:rsidRPr="00144A9D">
        <w:rPr>
          <w:rFonts w:ascii="Arial" w:hAnsi="Arial" w:cs="Arial"/>
          <w:sz w:val="20"/>
          <w:szCs w:val="20"/>
        </w:rPr>
        <w:t>_______________________ con un massimale di € __________</w:t>
      </w:r>
      <w:r>
        <w:rPr>
          <w:rFonts w:ascii="Arial" w:hAnsi="Arial" w:cs="Arial"/>
          <w:sz w:val="20"/>
          <w:szCs w:val="20"/>
        </w:rPr>
        <w:t>______________________</w:t>
      </w:r>
      <w:r w:rsidRPr="00144A9D">
        <w:rPr>
          <w:rFonts w:ascii="Arial" w:hAnsi="Arial" w:cs="Arial"/>
          <w:sz w:val="20"/>
          <w:szCs w:val="20"/>
        </w:rPr>
        <w:t>_</w:t>
      </w:r>
      <w:r>
        <w:rPr>
          <w:rFonts w:ascii="Arial" w:hAnsi="Arial" w:cs="Arial"/>
          <w:sz w:val="20"/>
          <w:szCs w:val="20"/>
        </w:rPr>
        <w:t xml:space="preserve"> </w:t>
      </w:r>
      <w:r w:rsidRPr="00144A9D">
        <w:rPr>
          <w:rFonts w:ascii="Arial" w:hAnsi="Arial" w:cs="Arial"/>
          <w:sz w:val="20"/>
          <w:szCs w:val="20"/>
        </w:rPr>
        <w:t>(euro __________________________).</w:t>
      </w:r>
    </w:p>
    <w:p w:rsidR="00144A9D" w:rsidRDefault="00144A9D" w:rsidP="00144A9D">
      <w:pPr>
        <w:spacing w:after="0" w:line="360" w:lineRule="auto"/>
        <w:jc w:val="both"/>
        <w:rPr>
          <w:rFonts w:ascii="Arial" w:hAnsi="Arial" w:cs="Arial"/>
          <w:sz w:val="20"/>
          <w:szCs w:val="20"/>
        </w:rPr>
      </w:pP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è, altresì, obbligato a :</w:t>
      </w:r>
    </w:p>
    <w:p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f</w:t>
      </w:r>
      <w:r w:rsidRPr="00144A9D">
        <w:rPr>
          <w:rFonts w:ascii="Arial" w:hAnsi="Arial" w:cs="Arial"/>
          <w:sz w:val="20"/>
          <w:szCs w:val="20"/>
        </w:rPr>
        <w:t>ornire al Cliente un dettagliato rendiconto dell’attività prestata;</w:t>
      </w:r>
    </w:p>
    <w:p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i</w:t>
      </w:r>
      <w:r w:rsidRPr="00144A9D">
        <w:rPr>
          <w:rFonts w:ascii="Arial" w:hAnsi="Arial" w:cs="Arial"/>
          <w:sz w:val="20"/>
          <w:szCs w:val="20"/>
        </w:rPr>
        <w:t>nviare periodiche informazioni sullo stato di avanzamento dell’incarico;</w:t>
      </w:r>
    </w:p>
    <w:p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m</w:t>
      </w:r>
      <w:r w:rsidRPr="00144A9D">
        <w:rPr>
          <w:rFonts w:ascii="Arial" w:hAnsi="Arial" w:cs="Arial"/>
          <w:sz w:val="20"/>
          <w:szCs w:val="20"/>
        </w:rPr>
        <w:t>ettere a disposizione del Cliente copia degli atti del giudizio e della corrispondenza intercorsa con controparte;</w:t>
      </w:r>
    </w:p>
    <w:p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r</w:t>
      </w:r>
      <w:r w:rsidRPr="00144A9D">
        <w:rPr>
          <w:rFonts w:ascii="Arial" w:hAnsi="Arial" w:cs="Arial"/>
          <w:sz w:val="20"/>
          <w:szCs w:val="20"/>
        </w:rPr>
        <w:t>estituire al Cliente, al termine dell’incarico, tutta la documentazione a suo tempo consegnatagli.</w:t>
      </w:r>
    </w:p>
    <w:p w:rsidR="00144A9D" w:rsidRDefault="00144A9D" w:rsidP="00144A9D">
      <w:pPr>
        <w:spacing w:after="0" w:line="360" w:lineRule="auto"/>
        <w:jc w:val="both"/>
        <w:rPr>
          <w:rFonts w:ascii="Arial" w:hAnsi="Arial" w:cs="Arial"/>
          <w:b/>
          <w:sz w:val="20"/>
          <w:szCs w:val="20"/>
        </w:rPr>
      </w:pPr>
    </w:p>
    <w:p w:rsidR="00144A9D" w:rsidRDefault="00144A9D" w:rsidP="00144A9D">
      <w:pPr>
        <w:spacing w:after="0" w:line="360" w:lineRule="auto"/>
        <w:jc w:val="both"/>
        <w:rPr>
          <w:rFonts w:ascii="Arial" w:hAnsi="Arial" w:cs="Arial"/>
          <w:b/>
          <w:sz w:val="20"/>
          <w:szCs w:val="20"/>
        </w:rPr>
      </w:pPr>
    </w:p>
    <w:p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lastRenderedPageBreak/>
        <w:t>Art. 6 Obblighi del Cliente</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si impegna a rilasciare appositi mandati ed a conferire all’Avvocato ogni facoltà di legge, compresa quella di transigere, conciliare, quietanzare e rinunciare, chiamare terzi in causa e proporre domanda riconvenzionale.</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porrà a disposizione del predetto Avvocato l’insieme delle inform</w:t>
      </w:r>
      <w:r>
        <w:rPr>
          <w:rFonts w:ascii="Arial" w:hAnsi="Arial" w:cs="Arial"/>
          <w:sz w:val="20"/>
          <w:szCs w:val="20"/>
        </w:rPr>
        <w:t xml:space="preserve">azioni e dei  documenti ai fini </w:t>
      </w:r>
      <w:r w:rsidRPr="00144A9D">
        <w:rPr>
          <w:rFonts w:ascii="Arial" w:hAnsi="Arial" w:cs="Arial"/>
          <w:sz w:val="20"/>
          <w:szCs w:val="20"/>
        </w:rPr>
        <w:t>dell’esecuzione dell’incarico.</w:t>
      </w:r>
    </w:p>
    <w:p w:rsidR="00144A9D" w:rsidRDefault="00144A9D" w:rsidP="00144A9D">
      <w:pPr>
        <w:spacing w:after="0" w:line="360" w:lineRule="auto"/>
        <w:jc w:val="both"/>
        <w:rPr>
          <w:rFonts w:ascii="Arial" w:hAnsi="Arial" w:cs="Arial"/>
          <w:b/>
          <w:sz w:val="20"/>
          <w:szCs w:val="20"/>
        </w:rPr>
      </w:pPr>
    </w:p>
    <w:p w:rsidR="00144A9D" w:rsidRPr="00144A9D" w:rsidRDefault="00144A9D" w:rsidP="00144A9D">
      <w:pPr>
        <w:spacing w:after="0" w:line="360" w:lineRule="auto"/>
        <w:jc w:val="both"/>
        <w:rPr>
          <w:rFonts w:ascii="Arial" w:hAnsi="Arial" w:cs="Arial"/>
          <w:b/>
          <w:sz w:val="20"/>
          <w:szCs w:val="20"/>
        </w:rPr>
      </w:pPr>
      <w:r>
        <w:rPr>
          <w:rFonts w:ascii="Arial" w:hAnsi="Arial" w:cs="Arial"/>
          <w:b/>
          <w:sz w:val="20"/>
          <w:szCs w:val="20"/>
        </w:rPr>
        <w:t>Art. 7 Richiamo di altre norme</w:t>
      </w: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Per quanto non espressamente convenuto nella presente convenzione, le parti fanno espresso riferimento alle norme contenute nel codice civile e nelle leggi che regolano l’esercizio della professione forense.</w:t>
      </w:r>
    </w:p>
    <w:p w:rsidR="00144A9D" w:rsidRPr="00144A9D" w:rsidRDefault="00144A9D" w:rsidP="00144A9D">
      <w:pPr>
        <w:spacing w:after="0" w:line="360" w:lineRule="auto"/>
        <w:jc w:val="both"/>
        <w:rPr>
          <w:rFonts w:ascii="Arial" w:hAnsi="Arial" w:cs="Arial"/>
          <w:sz w:val="20"/>
          <w:szCs w:val="20"/>
        </w:rPr>
      </w:pPr>
    </w:p>
    <w:p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Letto, confermato e sottoscritto</w:t>
      </w:r>
    </w:p>
    <w:p w:rsidR="00144A9D" w:rsidRDefault="00144A9D" w:rsidP="00144A9D">
      <w:pPr>
        <w:spacing w:after="0" w:line="360" w:lineRule="auto"/>
        <w:jc w:val="both"/>
        <w:rPr>
          <w:rFonts w:ascii="Arial" w:hAnsi="Arial" w:cs="Arial"/>
          <w:sz w:val="20"/>
          <w:szCs w:val="20"/>
        </w:rPr>
      </w:pPr>
    </w:p>
    <w:p w:rsidR="00144A9D" w:rsidRPr="00144A9D" w:rsidRDefault="00144A9D" w:rsidP="00144A9D">
      <w:pPr>
        <w:spacing w:after="0" w:line="360" w:lineRule="auto"/>
        <w:jc w:val="both"/>
        <w:rPr>
          <w:rFonts w:ascii="Arial" w:hAnsi="Arial" w:cs="Arial"/>
          <w:sz w:val="20"/>
          <w:szCs w:val="20"/>
        </w:rPr>
      </w:pPr>
      <w:bookmarkStart w:id="0" w:name="_GoBack"/>
      <w:bookmarkEnd w:id="0"/>
      <w:r w:rsidRPr="00144A9D">
        <w:rPr>
          <w:rFonts w:ascii="Arial" w:hAnsi="Arial" w:cs="Arial"/>
          <w:sz w:val="20"/>
          <w:szCs w:val="20"/>
        </w:rPr>
        <w:t xml:space="preserve">Il Presidente del Cda/Legale </w:t>
      </w:r>
      <w:proofErr w:type="spellStart"/>
      <w:r w:rsidRPr="00144A9D">
        <w:rPr>
          <w:rFonts w:ascii="Arial" w:hAnsi="Arial" w:cs="Arial"/>
          <w:sz w:val="20"/>
          <w:szCs w:val="20"/>
        </w:rPr>
        <w:t>rapp.te</w:t>
      </w:r>
      <w:proofErr w:type="spellEnd"/>
      <w:r w:rsidRPr="00144A9D">
        <w:rPr>
          <w:rFonts w:ascii="Arial" w:hAnsi="Arial" w:cs="Arial"/>
          <w:sz w:val="20"/>
          <w:szCs w:val="20"/>
        </w:rPr>
        <w:t xml:space="preserve"> </w:t>
      </w:r>
      <w:proofErr w:type="spellStart"/>
      <w:r w:rsidRPr="00144A9D">
        <w:rPr>
          <w:rFonts w:ascii="Arial" w:hAnsi="Arial" w:cs="Arial"/>
          <w:sz w:val="20"/>
          <w:szCs w:val="20"/>
        </w:rPr>
        <w:t>p.t.</w:t>
      </w:r>
      <w:proofErr w:type="spellEnd"/>
      <w:r w:rsidRPr="00144A9D">
        <w:rPr>
          <w:rFonts w:ascii="Arial" w:hAnsi="Arial" w:cs="Arial"/>
          <w:sz w:val="20"/>
          <w:szCs w:val="20"/>
        </w:rPr>
        <w:t xml:space="preserve"> Avv. Gennaro Maione</w:t>
      </w:r>
    </w:p>
    <w:p w:rsidR="00144A9D" w:rsidRP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L’Avvocato </w:t>
      </w:r>
      <w:r>
        <w:rPr>
          <w:rFonts w:ascii="Arial" w:hAnsi="Arial" w:cs="Arial"/>
          <w:sz w:val="20"/>
          <w:szCs w:val="20"/>
        </w:rPr>
        <w:t>incaricato</w:t>
      </w: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Default="00144A9D" w:rsidP="00144A9D">
      <w:pPr>
        <w:spacing w:after="0" w:line="360" w:lineRule="auto"/>
        <w:jc w:val="both"/>
        <w:rPr>
          <w:rFonts w:ascii="Arial" w:hAnsi="Arial" w:cs="Arial"/>
          <w:sz w:val="20"/>
          <w:szCs w:val="20"/>
        </w:rPr>
      </w:pPr>
    </w:p>
    <w:p w:rsidR="00144A9D" w:rsidRPr="00144A9D" w:rsidRDefault="00144A9D" w:rsidP="00144A9D">
      <w:pPr>
        <w:spacing w:after="0" w:line="360" w:lineRule="auto"/>
        <w:jc w:val="both"/>
        <w:rPr>
          <w:rFonts w:ascii="Arial" w:hAnsi="Arial" w:cs="Arial"/>
          <w:sz w:val="20"/>
          <w:szCs w:val="20"/>
        </w:rPr>
      </w:pPr>
    </w:p>
    <w:sectPr w:rsidR="00144A9D" w:rsidRPr="00144A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E4473"/>
    <w:multiLevelType w:val="hybridMultilevel"/>
    <w:tmpl w:val="5142C522"/>
    <w:lvl w:ilvl="0" w:tplc="8DBCF9DE">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9D"/>
    <w:rsid w:val="00144A9D"/>
    <w:rsid w:val="002462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4A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4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4A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834</Words>
  <Characters>4756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D'Ambrosio</dc:creator>
  <cp:lastModifiedBy>D'Ambrosio</cp:lastModifiedBy>
  <cp:revision>1</cp:revision>
  <dcterms:created xsi:type="dcterms:W3CDTF">2016-10-04T08:36:00Z</dcterms:created>
  <dcterms:modified xsi:type="dcterms:W3CDTF">2016-10-04T08:46:00Z</dcterms:modified>
</cp:coreProperties>
</file>